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68A932C8" w:rsidR="00284B25" w:rsidRPr="005A5F12" w:rsidRDefault="00284B25" w:rsidP="00D934B5">
      <w:pPr>
        <w:tabs>
          <w:tab w:val="center" w:pos="4513"/>
          <w:tab w:val="right" w:pos="9026"/>
        </w:tabs>
        <w:spacing w:after="0" w:line="240" w:lineRule="auto"/>
        <w:jc w:val="right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5A5F12">
        <w:rPr>
          <w:rFonts w:ascii="Book Antiqua" w:eastAsia="Times New Roman" w:hAnsi="Book Antiqua" w:cs="Arial"/>
          <w:b/>
          <w:bCs/>
          <w:szCs w:val="22"/>
          <w:lang w:val="en-IN"/>
        </w:rPr>
        <w:tab/>
        <w:t xml:space="preserve">   Attachment-2</w:t>
      </w:r>
      <w:r w:rsidR="006F437B" w:rsidRPr="005A5F12">
        <w:rPr>
          <w:rFonts w:ascii="Book Antiqua" w:eastAsia="Times New Roman" w:hAnsi="Book Antiqua" w:cs="Arial"/>
          <w:b/>
          <w:bCs/>
          <w:szCs w:val="22"/>
          <w:lang w:val="en-IN"/>
        </w:rPr>
        <w:t>5</w:t>
      </w:r>
      <w:r w:rsidRPr="005A5F12">
        <w:rPr>
          <w:rFonts w:ascii="Book Antiqua" w:eastAsia="Times New Roman" w:hAnsi="Book Antiqua" w:cs="Arial"/>
          <w:b/>
          <w:bCs/>
          <w:szCs w:val="22"/>
          <w:lang w:val="en-IN"/>
        </w:rPr>
        <w:t xml:space="preserve"> </w:t>
      </w:r>
    </w:p>
    <w:p w14:paraId="5EB6DA10" w14:textId="77777777" w:rsidR="00284B25" w:rsidRPr="005A5F12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4FAE2487" w14:textId="1512241A" w:rsidR="00D934B5" w:rsidRPr="005A5F12" w:rsidRDefault="00D934B5" w:rsidP="00D934B5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5A5F12">
        <w:rPr>
          <w:rFonts w:ascii="Book Antiqua" w:hAnsi="Book Antiqua" w:cs="Arial"/>
          <w:b/>
          <w:bCs/>
          <w:szCs w:val="22"/>
          <w:lang w:val="en-IN"/>
        </w:rPr>
        <w:t>110kV AIS (New) Substation Package SS 154 (including Transformers) for (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i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) Establishment of 110/22kV S/S at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S/S to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Thethampakkam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and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Kalapet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substations (iii) Augmentation works at 110/22kV S/S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Villianur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S/S (iv) Establishment of 110/22kV S/S at </w:t>
      </w:r>
      <w:proofErr w:type="spellStart"/>
      <w:r w:rsidRPr="005A5F12">
        <w:rPr>
          <w:rFonts w:ascii="Book Antiqua" w:hAnsi="Book Antiqua" w:cs="Arial"/>
          <w:b/>
          <w:bCs/>
          <w:szCs w:val="22"/>
          <w:lang w:val="en-IN"/>
        </w:rPr>
        <w:t>Thavalakuppam</w:t>
      </w:r>
      <w:proofErr w:type="spellEnd"/>
      <w:r w:rsidRPr="005A5F12">
        <w:rPr>
          <w:rFonts w:ascii="Book Antiqua" w:hAnsi="Book Antiqua" w:cs="Arial"/>
          <w:b/>
          <w:bCs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CC/NT/W-AIS/DOM/A00/26/01412.</w:t>
      </w:r>
    </w:p>
    <w:p w14:paraId="119E7F5F" w14:textId="088922F3" w:rsidR="004E2ACB" w:rsidRPr="005A5F12" w:rsidRDefault="004E2AC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4731710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b/>
          <w:bCs/>
          <w:sz w:val="22"/>
          <w:szCs w:val="22"/>
        </w:rPr>
        <w:t>(Affidavit of Self Certification regarding Domestic Value Addition in Iron &amp; Steel Products to be provided on a non-judicial stamp paper of Rs. 100/-</w:t>
      </w:r>
      <w:proofErr w:type="gramStart"/>
      <w:r w:rsidRPr="005A5F12">
        <w:rPr>
          <w:rFonts w:ascii="Book Antiqua" w:hAnsi="Book Antiqua" w:cs="Arial"/>
          <w:b/>
          <w:bCs/>
          <w:sz w:val="22"/>
          <w:szCs w:val="22"/>
        </w:rPr>
        <w:t>.</w:t>
      </w:r>
      <w:r w:rsidRPr="005A5F12">
        <w:rPr>
          <w:rFonts w:ascii="Book Antiqua" w:hAnsi="Book Antiqua" w:cs="Arial"/>
          <w:sz w:val="22"/>
          <w:szCs w:val="22"/>
        </w:rPr>
        <w:t xml:space="preserve"> )</w:t>
      </w:r>
      <w:proofErr w:type="gramEnd"/>
    </w:p>
    <w:p w14:paraId="2E48B387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61C1F68" w14:textId="77777777" w:rsidR="005A5F12" w:rsidRPr="005A5F12" w:rsidRDefault="005A5F12" w:rsidP="005A5F1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6FED98B1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I </w:t>
      </w:r>
      <w:r w:rsidRPr="005A5F12">
        <w:rPr>
          <w:rFonts w:ascii="Book Antiqua" w:hAnsi="Book Antiqua" w:cs="Arial"/>
          <w:b/>
          <w:bCs/>
          <w:sz w:val="22"/>
          <w:szCs w:val="22"/>
        </w:rPr>
        <w:t>________</w:t>
      </w:r>
      <w:r w:rsidRPr="005A5F12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o, </w:t>
      </w:r>
      <w:r w:rsidRPr="005A5F12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5A5F12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5A5F12">
        <w:rPr>
          <w:rFonts w:ascii="Book Antiqua" w:hAnsi="Book Antiqua" w:cs="Arial"/>
          <w:sz w:val="22"/>
          <w:szCs w:val="22"/>
        </w:rPr>
        <w:t>Resident of</w:t>
      </w:r>
      <w:r w:rsidRPr="005A5F12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5A5F12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0907BC2F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8CB108C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</w:t>
      </w:r>
      <w:r w:rsidRPr="005A5F12">
        <w:rPr>
          <w:rFonts w:ascii="Book Antiqua" w:hAnsi="Book Antiqua" w:cs="Arial"/>
          <w:i/>
          <w:iCs/>
          <w:sz w:val="22"/>
          <w:szCs w:val="22"/>
        </w:rPr>
        <w:t>dated 8</w:t>
      </w:r>
      <w:r w:rsidRPr="005A5F1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5A5F12">
        <w:rPr>
          <w:rFonts w:ascii="Book Antiqua" w:hAnsi="Book Antiqua" w:cs="Arial"/>
          <w:i/>
          <w:iCs/>
          <w:sz w:val="22"/>
          <w:szCs w:val="22"/>
        </w:rPr>
        <w:t xml:space="preserve"> May 2017 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</w:rPr>
        <w:t>and its revision</w:t>
      </w:r>
      <w:r w:rsidRPr="005A5F12">
        <w:rPr>
          <w:rFonts w:ascii="Book Antiqua" w:hAnsi="Book Antiqua"/>
          <w:sz w:val="22"/>
          <w:szCs w:val="22"/>
        </w:rPr>
        <w:t xml:space="preserve"> 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</w:rPr>
        <w:t>vide Notification No: G.S.R. 213(E) dated 01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  <w:vertAlign w:val="superscript"/>
        </w:rPr>
        <w:t>st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April 2025</w:t>
      </w:r>
      <w:r w:rsidRPr="005A5F12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A5F12">
        <w:rPr>
          <w:rFonts w:ascii="Book Antiqua" w:hAnsi="Book Antiqua" w:cs="Arial"/>
          <w:sz w:val="22"/>
          <w:szCs w:val="22"/>
        </w:rPr>
        <w:t>including subsequent amendments/ modifications, if any</w:t>
      </w:r>
      <w:r w:rsidRPr="005A5F12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5A5F12">
        <w:rPr>
          <w:rFonts w:ascii="Book Antiqua" w:hAnsi="Book Antiqua" w:cs="Arial"/>
          <w:sz w:val="22"/>
          <w:szCs w:val="22"/>
        </w:rPr>
        <w:t xml:space="preserve">and </w:t>
      </w:r>
    </w:p>
    <w:p w14:paraId="71468A8C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3E05D6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5A5F12">
        <w:rPr>
          <w:rFonts w:ascii="Book Antiqua" w:hAnsi="Book Antiqua" w:cs="Arial"/>
          <w:sz w:val="22"/>
          <w:szCs w:val="22"/>
        </w:rPr>
        <w:t>ies</w:t>
      </w:r>
      <w:proofErr w:type="spellEnd"/>
      <w:r w:rsidRPr="005A5F12">
        <w:rPr>
          <w:rFonts w:ascii="Book Antiqua" w:hAnsi="Book Antiqua" w:cs="Arial"/>
          <w:sz w:val="22"/>
          <w:szCs w:val="22"/>
        </w:rPr>
        <w:t>)/POWERGRID for the purpose of assessing the domestic value addition of Iron &amp; Steel Products to be  supplied</w:t>
      </w:r>
      <w:r w:rsidRPr="005A5F12">
        <w:rPr>
          <w:rFonts w:ascii="Book Antiqua" w:hAnsi="Book Antiqua" w:cs="Arial"/>
          <w:b/>
          <w:bCs/>
          <w:sz w:val="22"/>
          <w:szCs w:val="22"/>
        </w:rPr>
        <w:t xml:space="preserve"> by us </w:t>
      </w:r>
      <w:r w:rsidRPr="005A5F12">
        <w:rPr>
          <w:rFonts w:ascii="Book Antiqua" w:hAnsi="Book Antiqua" w:cs="Arial"/>
          <w:sz w:val="22"/>
          <w:szCs w:val="22"/>
        </w:rPr>
        <w:t xml:space="preserve">for </w:t>
      </w:r>
      <w:r w:rsidRPr="005A5F12">
        <w:rPr>
          <w:rFonts w:ascii="Book Antiqua" w:hAnsi="Book Antiqua" w:cs="Arial"/>
          <w:bCs/>
          <w:sz w:val="22"/>
          <w:szCs w:val="22"/>
        </w:rPr>
        <w:t>‘</w:t>
      </w:r>
      <w:r w:rsidRPr="005A5F12">
        <w:rPr>
          <w:rFonts w:ascii="Book Antiqua" w:hAnsi="Book Antiqua" w:cs="Arial"/>
          <w:sz w:val="22"/>
          <w:szCs w:val="22"/>
        </w:rPr>
        <w:t>…………</w:t>
      </w:r>
      <w:r w:rsidRPr="005A5F12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5A5F12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5A5F12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5A5F12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5A5F12">
        <w:rPr>
          <w:rFonts w:ascii="Book Antiqua" w:hAnsi="Book Antiqua" w:cs="Arial"/>
          <w:bCs/>
          <w:i/>
          <w:sz w:val="22"/>
          <w:szCs w:val="22"/>
        </w:rPr>
        <w:t>]</w:t>
      </w:r>
      <w:r w:rsidRPr="005A5F12">
        <w:rPr>
          <w:rFonts w:ascii="Book Antiqua" w:hAnsi="Book Antiqua" w:cs="Arial"/>
          <w:bCs/>
          <w:sz w:val="22"/>
          <w:szCs w:val="22"/>
        </w:rPr>
        <w:t xml:space="preserve"> </w:t>
      </w:r>
      <w:r w:rsidRPr="005A5F12">
        <w:rPr>
          <w:rFonts w:ascii="Book Antiqua" w:hAnsi="Book Antiqua" w:cs="Arial"/>
          <w:sz w:val="22"/>
          <w:szCs w:val="22"/>
        </w:rPr>
        <w:t>……………</w:t>
      </w:r>
      <w:r w:rsidRPr="005A5F12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5A5F12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7872A8A6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BCD433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242597F3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42FC93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5A5F12">
        <w:rPr>
          <w:rFonts w:ascii="Book Antiqua" w:hAnsi="Book Antiqua" w:cs="Arial"/>
          <w:sz w:val="22"/>
          <w:szCs w:val="22"/>
        </w:rPr>
        <w:t>ies</w:t>
      </w:r>
      <w:proofErr w:type="spellEnd"/>
      <w:r w:rsidRPr="005A5F12">
        <w:rPr>
          <w:rFonts w:ascii="Book Antiqua" w:hAnsi="Book Antiqua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11E06F31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A1671D5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That I have complied with all conditions referred to in the Notification </w:t>
      </w:r>
      <w:r w:rsidRPr="005A5F12">
        <w:rPr>
          <w:rFonts w:ascii="Book Antiqua" w:hAnsi="Book Antiqua" w:cs="Arial"/>
          <w:i/>
          <w:iCs/>
          <w:sz w:val="22"/>
          <w:szCs w:val="22"/>
        </w:rPr>
        <w:t>dated 8</w:t>
      </w:r>
      <w:r w:rsidRPr="005A5F1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5A5F12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Pr="005A5F12">
        <w:rPr>
          <w:rFonts w:ascii="Book Antiqua" w:hAnsi="Book Antiqua"/>
          <w:sz w:val="22"/>
          <w:szCs w:val="22"/>
        </w:rPr>
        <w:t xml:space="preserve"> </w:t>
      </w:r>
      <w:r w:rsidRPr="005A5F12">
        <w:rPr>
          <w:rFonts w:ascii="Book Antiqua" w:hAnsi="Book Antiqua" w:cs="Arial"/>
          <w:i/>
          <w:iCs/>
          <w:sz w:val="22"/>
          <w:szCs w:val="22"/>
        </w:rPr>
        <w:t xml:space="preserve">vide Notification No: G.S.R. 213(E) dated 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</w:rPr>
        <w:t>01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  <w:vertAlign w:val="superscript"/>
        </w:rPr>
        <w:t>st</w:t>
      </w:r>
      <w:r w:rsidRPr="005A5F12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April 2025</w:t>
      </w:r>
      <w:r w:rsidRPr="005A5F12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5A5F12">
        <w:rPr>
          <w:rFonts w:ascii="Book Antiqua" w:hAnsi="Book Antiqua"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5A5F12">
        <w:rPr>
          <w:rFonts w:ascii="Book Antiqua" w:hAnsi="Book Antiqua" w:cs="Arial"/>
          <w:sz w:val="22"/>
          <w:szCs w:val="22"/>
        </w:rPr>
        <w:t>ies</w:t>
      </w:r>
      <w:proofErr w:type="spellEnd"/>
      <w:r w:rsidRPr="005A5F12">
        <w:rPr>
          <w:rFonts w:ascii="Book Antiqua" w:hAnsi="Book Antiqua" w:cs="Arial"/>
          <w:sz w:val="22"/>
          <w:szCs w:val="22"/>
        </w:rPr>
        <w:t xml:space="preserve">)/POWERGRID is hereby authorized to take action in line with the provisions of the Integrity pact/ </w:t>
      </w:r>
      <w:r w:rsidRPr="005A5F12">
        <w:rPr>
          <w:rFonts w:ascii="Book Antiqua" w:hAnsi="Book Antiqua" w:cs="Arial"/>
          <w:b/>
          <w:bCs/>
          <w:sz w:val="22"/>
          <w:szCs w:val="22"/>
        </w:rPr>
        <w:t xml:space="preserve">CIPP/ </w:t>
      </w:r>
      <w:r w:rsidRPr="005A5F12">
        <w:rPr>
          <w:rFonts w:ascii="Book Antiqua" w:hAnsi="Book Antiqua" w:cs="Arial"/>
          <w:sz w:val="22"/>
          <w:szCs w:val="22"/>
        </w:rPr>
        <w:t xml:space="preserve">Bidding Documents. I also undertake to pay the assessment cost and pay all penalties as specified in the </w:t>
      </w:r>
      <w:r w:rsidRPr="005A5F12">
        <w:rPr>
          <w:rFonts w:ascii="Book Antiqua" w:hAnsi="Book Antiqua" w:cs="Arial"/>
          <w:color w:val="auto"/>
          <w:sz w:val="22"/>
          <w:szCs w:val="22"/>
        </w:rPr>
        <w:t>Bidding</w:t>
      </w:r>
      <w:r w:rsidRPr="005A5F12">
        <w:rPr>
          <w:rFonts w:ascii="Book Antiqua" w:hAnsi="Book Antiqua" w:cs="Arial"/>
          <w:sz w:val="22"/>
          <w:szCs w:val="22"/>
        </w:rPr>
        <w:t xml:space="preserve"> Document.</w:t>
      </w:r>
    </w:p>
    <w:p w14:paraId="7A19D9B5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CC1F315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797500F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E72AB7" w14:textId="77777777" w:rsidR="005A5F12" w:rsidRPr="005A5F12" w:rsidRDefault="005A5F12" w:rsidP="005A5F12">
      <w:pPr>
        <w:pStyle w:val="Default"/>
        <w:ind w:left="540" w:hanging="540"/>
        <w:jc w:val="both"/>
        <w:rPr>
          <w:rFonts w:ascii="Book Antiqua" w:hAnsi="Book Antiqua" w:cs="Arial"/>
          <w:strike/>
          <w:sz w:val="22"/>
          <w:szCs w:val="22"/>
        </w:rPr>
      </w:pPr>
      <w:proofErr w:type="spellStart"/>
      <w:r w:rsidRPr="005A5F12">
        <w:rPr>
          <w:rFonts w:ascii="Book Antiqua" w:hAnsi="Book Antiqua" w:cs="Arial"/>
          <w:sz w:val="22"/>
          <w:szCs w:val="22"/>
        </w:rPr>
        <w:t>i</w:t>
      </w:r>
      <w:proofErr w:type="spellEnd"/>
      <w:r w:rsidRPr="005A5F12">
        <w:rPr>
          <w:rFonts w:ascii="Book Antiqua" w:hAnsi="Book Antiqua" w:cs="Arial"/>
          <w:sz w:val="22"/>
          <w:szCs w:val="22"/>
        </w:rPr>
        <w:t xml:space="preserve"> </w:t>
      </w:r>
      <w:r w:rsidRPr="005A5F12">
        <w:rPr>
          <w:rFonts w:ascii="Book Antiqua" w:hAnsi="Book Antiqua" w:cs="Arial"/>
          <w:sz w:val="22"/>
          <w:szCs w:val="22"/>
        </w:rPr>
        <w:tab/>
        <w:t>Name    and   details of the</w:t>
      </w:r>
      <w:r w:rsidRPr="005A5F12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5A5F12">
        <w:rPr>
          <w:rFonts w:ascii="Book Antiqua" w:hAnsi="Book Antiqua" w:cs="Arial"/>
          <w:color w:val="auto"/>
          <w:sz w:val="22"/>
          <w:szCs w:val="22"/>
        </w:rPr>
        <w:t>Bidder</w:t>
      </w:r>
    </w:p>
    <w:p w14:paraId="495E6B19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463F75E6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9ACDE7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ii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4CD9C61F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9927DBC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iii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Iron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&amp; Steel Products for which the certificate is produced </w:t>
      </w:r>
    </w:p>
    <w:p w14:paraId="63EE7368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DCE3C04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iv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Procuring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agency to whom the certificate is furnished </w:t>
      </w:r>
    </w:p>
    <w:p w14:paraId="7BE13A1E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v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Percentage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0A7F9AD8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vi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and contact details of the unit of the manufacturer (s) </w:t>
      </w:r>
    </w:p>
    <w:p w14:paraId="5C641361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vii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Net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Selling Price of the Iron &amp; Steel products </w:t>
      </w:r>
    </w:p>
    <w:p w14:paraId="064851F3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viii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, insurance and handling till plant </w:t>
      </w:r>
    </w:p>
    <w:p w14:paraId="1F7C855C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0714E91A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x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 </w:t>
      </w:r>
      <w:r w:rsidRPr="005A5F12">
        <w:rPr>
          <w:rFonts w:ascii="Book Antiqua" w:hAnsi="Book Antiqua" w:cs="Arial"/>
          <w:sz w:val="22"/>
          <w:szCs w:val="22"/>
        </w:rPr>
        <w:tab/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483F3348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>xi</w:t>
      </w:r>
      <w:proofErr w:type="gramStart"/>
      <w:r w:rsidRPr="005A5F12">
        <w:rPr>
          <w:rFonts w:ascii="Book Antiqua" w:hAnsi="Book Antiqua" w:cs="Arial"/>
          <w:sz w:val="22"/>
          <w:szCs w:val="22"/>
        </w:rPr>
        <w:t xml:space="preserve">. </w:t>
      </w:r>
      <w:r w:rsidRPr="005A5F12">
        <w:rPr>
          <w:rFonts w:ascii="Book Antiqua" w:hAnsi="Book Antiqua" w:cs="Arial"/>
          <w:sz w:val="22"/>
          <w:szCs w:val="22"/>
        </w:rPr>
        <w:tab/>
        <w:t>Please</w:t>
      </w:r>
      <w:proofErr w:type="gramEnd"/>
      <w:r w:rsidRPr="005A5F12">
        <w:rPr>
          <w:rFonts w:ascii="Book Antiqua" w:hAnsi="Book Antiqua" w:cs="Arial"/>
          <w:sz w:val="22"/>
          <w:szCs w:val="22"/>
        </w:rPr>
        <w:t xml:space="preserve"> attach domestic value addition certificates from suppliers, if the input is not in-house.</w:t>
      </w:r>
    </w:p>
    <w:p w14:paraId="3B9F2AC5" w14:textId="77777777" w:rsidR="005A5F12" w:rsidRPr="005A5F12" w:rsidRDefault="005A5F12" w:rsidP="005A5F12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xii. </w:t>
      </w:r>
      <w:r w:rsidRPr="005A5F12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38AAB2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F9546A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342859F9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107BDA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6C1E3C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58D09493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E0AEC2" w14:textId="77777777" w:rsidR="005A5F12" w:rsidRPr="005A5F12" w:rsidRDefault="005A5F12" w:rsidP="005A5F1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5A5F12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4A9D1CC5" w14:textId="77777777" w:rsidR="005A5F12" w:rsidRPr="005A5F12" w:rsidRDefault="005A5F12" w:rsidP="005A5F12">
      <w:pPr>
        <w:suppressAutoHyphens/>
        <w:ind w:left="-90"/>
        <w:jc w:val="both"/>
        <w:rPr>
          <w:rFonts w:ascii="Book Antiqua" w:hAnsi="Book Antiqua" w:cs="Arial"/>
          <w:i/>
          <w:iCs/>
          <w:szCs w:val="22"/>
        </w:rPr>
      </w:pPr>
    </w:p>
    <w:p w14:paraId="086598AC" w14:textId="77777777" w:rsidR="005A5F12" w:rsidRPr="005A5F12" w:rsidRDefault="005A5F12" w:rsidP="005A5F12">
      <w:pPr>
        <w:ind w:left="720" w:hanging="720"/>
        <w:jc w:val="both"/>
        <w:rPr>
          <w:rFonts w:ascii="Book Antiqua" w:hAnsi="Book Antiqua" w:cs="Arial"/>
          <w:b/>
          <w:szCs w:val="22"/>
        </w:rPr>
      </w:pPr>
    </w:p>
    <w:p w14:paraId="3C9EAF90" w14:textId="77777777" w:rsidR="005A5F12" w:rsidRPr="005A5F12" w:rsidRDefault="005A5F12" w:rsidP="005A5F12">
      <w:pPr>
        <w:rPr>
          <w:rFonts w:ascii="Book Antiqua" w:hAnsi="Book Antiqua"/>
          <w:szCs w:val="22"/>
        </w:rPr>
      </w:pPr>
    </w:p>
    <w:p w14:paraId="16210DDD" w14:textId="60FEBAF5" w:rsidR="00872234" w:rsidRPr="005A5F12" w:rsidRDefault="00872234" w:rsidP="005A5F12">
      <w:pPr>
        <w:ind w:hanging="540"/>
        <w:jc w:val="center"/>
        <w:rPr>
          <w:rFonts w:ascii="Book Antiqua" w:hAnsi="Book Antiqua"/>
          <w:szCs w:val="22"/>
        </w:rPr>
      </w:pPr>
    </w:p>
    <w:sectPr w:rsidR="00872234" w:rsidRPr="005A5F12" w:rsidSect="00D934B5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2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B5E6" w14:textId="58B60EDE" w:rsidR="00D934B5" w:rsidRDefault="00D934B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6547AB" wp14:editId="22897AA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12732793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01DF4" w14:textId="1D09D237" w:rsidR="00D934B5" w:rsidRPr="00D934B5" w:rsidRDefault="00D934B5" w:rsidP="00D934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547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3.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textbox style="mso-fit-shape-to-text:t" inset="0,15pt,0,0">
                <w:txbxContent>
                  <w:p w14:paraId="1B801DF4" w14:textId="1D09D237" w:rsidR="00D934B5" w:rsidRPr="00D934B5" w:rsidRDefault="00D934B5" w:rsidP="00D934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6C5DD" w14:textId="60611E8B" w:rsidR="00D934B5" w:rsidRDefault="00D934B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8DD9CA8" wp14:editId="5FAC1B89">
              <wp:simplePos x="914400" y="459843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43345326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5D17C9" w14:textId="296664DE" w:rsidR="00D934B5" w:rsidRPr="00D934B5" w:rsidRDefault="00D934B5" w:rsidP="00D934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DD9C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5.45pt;height:33.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textbox style="mso-fit-shape-to-text:t" inset="0,15pt,0,0">
                <w:txbxContent>
                  <w:p w14:paraId="575D17C9" w14:textId="296664DE" w:rsidR="00D934B5" w:rsidRPr="00D934B5" w:rsidRDefault="00D934B5" w:rsidP="00D934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F82D" w14:textId="07F42AC2" w:rsidR="00D934B5" w:rsidRDefault="00D934B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18FFEF" wp14:editId="0E0CB5E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720067584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177DAC" w14:textId="273D0B6C" w:rsidR="00D934B5" w:rsidRPr="00D934B5" w:rsidRDefault="00D934B5" w:rsidP="00D934B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934B5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8FF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5.45pt;height:33.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" filled="f" stroked="f">
              <v:textbox style="mso-fit-shape-to-text:t" inset="0,15pt,0,0">
                <w:txbxContent>
                  <w:p w14:paraId="33177DAC" w14:textId="273D0B6C" w:rsidR="00D934B5" w:rsidRPr="00D934B5" w:rsidRDefault="00D934B5" w:rsidP="00D934B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934B5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7396F"/>
    <w:rsid w:val="00284B25"/>
    <w:rsid w:val="002B57C2"/>
    <w:rsid w:val="00340D39"/>
    <w:rsid w:val="00352B36"/>
    <w:rsid w:val="00397723"/>
    <w:rsid w:val="003B3CE8"/>
    <w:rsid w:val="003B64B7"/>
    <w:rsid w:val="003D29C9"/>
    <w:rsid w:val="003D4FB3"/>
    <w:rsid w:val="00405A88"/>
    <w:rsid w:val="00424B6F"/>
    <w:rsid w:val="00433212"/>
    <w:rsid w:val="00450A64"/>
    <w:rsid w:val="0047633A"/>
    <w:rsid w:val="004E2ACB"/>
    <w:rsid w:val="00541EFC"/>
    <w:rsid w:val="00551F8A"/>
    <w:rsid w:val="00580F2E"/>
    <w:rsid w:val="00590162"/>
    <w:rsid w:val="005A5F1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220A3"/>
    <w:rsid w:val="0076501F"/>
    <w:rsid w:val="007B31DC"/>
    <w:rsid w:val="007F11FE"/>
    <w:rsid w:val="007F2347"/>
    <w:rsid w:val="0081468F"/>
    <w:rsid w:val="00872234"/>
    <w:rsid w:val="00873B7A"/>
    <w:rsid w:val="008A58AB"/>
    <w:rsid w:val="00905514"/>
    <w:rsid w:val="00A179ED"/>
    <w:rsid w:val="00A57CB5"/>
    <w:rsid w:val="00A61D8E"/>
    <w:rsid w:val="00AA67F0"/>
    <w:rsid w:val="00AE65D3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934B5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qFormat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613</Words>
  <Characters>3466</Characters>
  <Application>Microsoft Office Word</Application>
  <DocSecurity>0</DocSecurity>
  <Lines>115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51</cp:revision>
  <dcterms:created xsi:type="dcterms:W3CDTF">2018-04-13T09:26:00Z</dcterms:created>
  <dcterms:modified xsi:type="dcterms:W3CDTF">2026-02-02T11:45:00Z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2aeb5c00,4331a8c1,19d5f8d0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2026-02-02T05:15:28Z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af80b003-d6e4-4d0d-a537-2e5f75f93fc4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